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19C7" w:rsidRDefault="007E5635">
      <w:r w:rsidRPr="007E5635">
        <w:rPr>
          <w:noProof/>
          <w:lang w:eastAsia="pl-PL"/>
        </w:rPr>
        <w:drawing>
          <wp:inline distT="0" distB="0" distL="0" distR="0">
            <wp:extent cx="5760720" cy="4482814"/>
            <wp:effectExtent l="0" t="0" r="0" b="0"/>
            <wp:docPr id="1" name="Obraz 1" descr="C:\Users\Kasia\Desktop\nauki 2\resorpcja case\gotowo\foto\Figure 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sia\Desktop\nauki 2\resorpcja case\gotowo\foto\Figure 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4828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5635" w:rsidRDefault="007E5635"/>
    <w:p w:rsidR="007E5635" w:rsidRPr="00CE2FD5" w:rsidRDefault="007E5635" w:rsidP="007E5635">
      <w:pPr>
        <w:pStyle w:val="Akapitzlist"/>
        <w:tabs>
          <w:tab w:val="left" w:pos="1200"/>
        </w:tabs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E2FD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Figure 9. </w:t>
      </w:r>
      <w:r w:rsidRPr="00CE2FD5">
        <w:rPr>
          <w:rFonts w:ascii="Times New Roman" w:hAnsi="Times New Roman" w:cs="Times New Roman"/>
          <w:sz w:val="24"/>
          <w:szCs w:val="24"/>
          <w:lang w:val="en-US"/>
        </w:rPr>
        <w:t>Intraoral photography showing good esthetic effe</w:t>
      </w:r>
      <w:r>
        <w:rPr>
          <w:rFonts w:ascii="Times New Roman" w:hAnsi="Times New Roman" w:cs="Times New Roman"/>
          <w:sz w:val="24"/>
          <w:szCs w:val="24"/>
          <w:lang w:val="en-US"/>
        </w:rPr>
        <w:t>ct after 4 years of observation</w:t>
      </w:r>
    </w:p>
    <w:p w:rsidR="007E5635" w:rsidRPr="007E5635" w:rsidRDefault="007E5635">
      <w:pPr>
        <w:rPr>
          <w:lang w:val="en-US"/>
        </w:rPr>
      </w:pPr>
      <w:bookmarkStart w:id="0" w:name="_GoBack"/>
      <w:bookmarkEnd w:id="0"/>
    </w:p>
    <w:sectPr w:rsidR="007E5635" w:rsidRPr="007E56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16A"/>
    <w:rsid w:val="000A19C7"/>
    <w:rsid w:val="007E5635"/>
    <w:rsid w:val="00FE2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089C91-F4D3-40BA-BBE2-60EFC5111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E56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81</Characters>
  <Application>Microsoft Office Word</Application>
  <DocSecurity>0</DocSecurity>
  <Lines>1</Lines>
  <Paragraphs>1</Paragraphs>
  <ScaleCrop>false</ScaleCrop>
  <Company/>
  <LinksUpToDate>false</LinksUpToDate>
  <CharactersWithSpaces>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</dc:creator>
  <cp:keywords/>
  <dc:description/>
  <cp:lastModifiedBy>Kasia</cp:lastModifiedBy>
  <cp:revision>2</cp:revision>
  <dcterms:created xsi:type="dcterms:W3CDTF">2023-08-16T11:20:00Z</dcterms:created>
  <dcterms:modified xsi:type="dcterms:W3CDTF">2023-08-16T11:20:00Z</dcterms:modified>
</cp:coreProperties>
</file>