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217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134"/>
        <w:gridCol w:w="1559"/>
        <w:gridCol w:w="1134"/>
        <w:gridCol w:w="850"/>
        <w:gridCol w:w="1846"/>
      </w:tblGrid>
      <w:tr w:rsidR="00CC2E28" w:rsidRPr="00497CBF" w14:paraId="7DD0D95D" w14:textId="6E7B8101" w:rsidTr="00A43CA3">
        <w:tc>
          <w:tcPr>
            <w:tcW w:w="92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0F1E3" w14:textId="1465695C" w:rsidR="00CC2E28" w:rsidRPr="00D26071" w:rsidRDefault="007E64CA" w:rsidP="007E64C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Table 2.</w:t>
            </w:r>
            <w:r w:rsidRPr="00D26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Mean vertical (A0) and horizontal (B0) distances between the mandibular canal and the tooth apices on CBCT frontal sections (negative B0 values for teeth in the third quadrant indicate a </w:t>
            </w:r>
            <w:r w:rsidR="000A35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lingual</w:t>
            </w:r>
            <w:r w:rsidRPr="00D26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position, negative B0 values in the fourth quadrant indicate a buccal position).</w:t>
            </w:r>
          </w:p>
        </w:tc>
      </w:tr>
      <w:tr w:rsidR="00CC2E28" w:rsidRPr="00497CBF" w14:paraId="70F3EFEB" w14:textId="0C1C41F2" w:rsidTr="00A43CA3"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4CAC1" w14:textId="515632FD" w:rsidR="00CC2E28" w:rsidRPr="00D26071" w:rsidRDefault="00D26071" w:rsidP="00011AE2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Tooth No</w:t>
            </w:r>
            <w:r w:rsidR="00CC2E28" w:rsidRPr="00D2607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D26071">
              <w:rPr>
                <w:rFonts w:ascii="Times New Roman" w:hAnsi="Times New Roman" w:cs="Times New Roman"/>
                <w:lang w:val="en-US"/>
              </w:rPr>
              <w:t>root type</w:t>
            </w:r>
            <w:r w:rsidR="00CC2E28" w:rsidRPr="00D26071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32854" w14:textId="20BE6049" w:rsidR="00CC2E28" w:rsidRPr="00D26071" w:rsidRDefault="00D26071" w:rsidP="005C4D08">
            <w:pPr>
              <w:tabs>
                <w:tab w:val="left" w:pos="463"/>
                <w:tab w:val="left" w:pos="1030"/>
              </w:tabs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No of roots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BF7CC" w14:textId="797F8212" w:rsidR="00CC2E28" w:rsidRPr="00D26071" w:rsidRDefault="00D26071" w:rsidP="00011AE2">
            <w:pPr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Mean distance</w:t>
            </w:r>
            <w:r w:rsidR="00CC2E28" w:rsidRPr="00D26071">
              <w:rPr>
                <w:rFonts w:ascii="Times New Roman" w:hAnsi="Times New Roman" w:cs="Times New Roman"/>
                <w:lang w:val="en-US"/>
              </w:rPr>
              <w:t xml:space="preserve"> A0,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D734C" w14:textId="77777777" w:rsidR="00CC2E28" w:rsidRPr="00D26071" w:rsidRDefault="00CC2E28" w:rsidP="00CC2E28">
            <w:pPr>
              <w:ind w:right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SD, mm</w:t>
            </w:r>
          </w:p>
          <w:p w14:paraId="1A51062A" w14:textId="77777777" w:rsidR="00CC2E28" w:rsidRPr="00D26071" w:rsidRDefault="00CC2E28" w:rsidP="00011AE2">
            <w:pPr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BCAC7" w14:textId="273E2291" w:rsidR="00CC2E28" w:rsidRPr="00D26071" w:rsidRDefault="00D26071" w:rsidP="00011AE2">
            <w:pPr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Mean distance</w:t>
            </w:r>
            <w:r w:rsidR="00CC2E28" w:rsidRPr="00D26071">
              <w:rPr>
                <w:rFonts w:ascii="Times New Roman" w:hAnsi="Times New Roman" w:cs="Times New Roman"/>
                <w:lang w:val="en-US"/>
              </w:rPr>
              <w:t xml:space="preserve"> B0, mm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95FA4" w14:textId="77777777" w:rsidR="00CC2E28" w:rsidRPr="00D26071" w:rsidRDefault="00CC2E28" w:rsidP="005C4D08">
            <w:pPr>
              <w:ind w:right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SD, mm</w:t>
            </w:r>
          </w:p>
          <w:p w14:paraId="10395343" w14:textId="06973DC5" w:rsidR="00CC2E28" w:rsidRPr="00D26071" w:rsidRDefault="00CC2E28" w:rsidP="005C4D08">
            <w:pPr>
              <w:ind w:right="3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AA866" w14:textId="5DA65F6F" w:rsidR="00CC2E28" w:rsidRPr="00D26071" w:rsidRDefault="00D26071" w:rsidP="00A43CA3">
            <w:pPr>
              <w:ind w:left="-166" w:right="-11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Position of root apices in relations to mandibular</w:t>
            </w:r>
            <w:r>
              <w:rPr>
                <w:rFonts w:ascii="Times New Roman" w:hAnsi="Times New Roman" w:cs="Times New Roman"/>
                <w:lang w:val="en-US"/>
              </w:rPr>
              <w:t xml:space="preserve"> canal</w:t>
            </w:r>
            <w:r w:rsidRPr="00D260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C2E28" w:rsidRPr="00D26071">
              <w:rPr>
                <w:rFonts w:ascii="Times New Roman" w:hAnsi="Times New Roman" w:cs="Times New Roman"/>
                <w:lang w:val="en-US"/>
              </w:rPr>
              <w:t>(+-</w:t>
            </w:r>
            <w:r>
              <w:rPr>
                <w:rFonts w:ascii="Times New Roman" w:hAnsi="Times New Roman" w:cs="Times New Roman"/>
                <w:lang w:val="en-US"/>
              </w:rPr>
              <w:t>buccal</w:t>
            </w:r>
            <w:r w:rsidR="00CC2E28" w:rsidRPr="00D26071">
              <w:rPr>
                <w:rFonts w:ascii="Times New Roman" w:hAnsi="Times New Roman" w:cs="Times New Roman"/>
                <w:lang w:val="en-US"/>
              </w:rPr>
              <w:t>,</w:t>
            </w:r>
            <w:r w:rsidR="00CC2E28" w:rsidRPr="00D26071">
              <w:rPr>
                <w:rFonts w:ascii="Times New Roman" w:eastAsia="Calibri" w:hAnsi="Times New Roman" w:cs="Times New Roman"/>
                <w:lang w:val="en-US"/>
              </w:rPr>
              <w:t xml:space="preserve"> ˗ -</w:t>
            </w:r>
            <w:r>
              <w:rPr>
                <w:rFonts w:ascii="Times New Roman" w:hAnsi="Times New Roman" w:cs="Times New Roman"/>
                <w:lang w:val="en-US"/>
              </w:rPr>
              <w:t>lingual</w:t>
            </w:r>
            <w:r w:rsidR="00CC2E28" w:rsidRPr="00D26071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C2E28" w:rsidRPr="00D26071" w14:paraId="5FDFC5B1" w14:textId="20BB0F79" w:rsidTr="00A43CA3"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594800E8" w14:textId="5AEF5670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34S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14:paraId="3A57ABE8" w14:textId="237617B5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bottom"/>
          </w:tcPr>
          <w:p w14:paraId="242863F6" w14:textId="71FFA8BE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bottom"/>
          </w:tcPr>
          <w:p w14:paraId="395BA81F" w14:textId="7244D19D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bottom"/>
          </w:tcPr>
          <w:p w14:paraId="7A1B5610" w14:textId="0D96F2E7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0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bottom"/>
          </w:tcPr>
          <w:p w14:paraId="5249AF1E" w14:textId="3B40ED1B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434D5432" w14:textId="6DA2707D" w:rsidR="00CC2E28" w:rsidRPr="00D26071" w:rsidRDefault="00CC2E28" w:rsidP="00CC2E28">
            <w:pPr>
              <w:tabs>
                <w:tab w:val="left" w:pos="543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73F10DFB" w14:textId="08A3E7B2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B00C4E" w14:textId="4F6DBC07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35S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4C4D5" w14:textId="152FF577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0C938" w14:textId="3994A32E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63742" w14:textId="5686B341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D3206" w14:textId="29BFF78A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0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D2227" w14:textId="3AC111E6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2FC4FDD" w14:textId="3A401375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2B59134C" w14:textId="74908D99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B23B32" w14:textId="731B7B90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36M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58BA9" w14:textId="55421C0B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4912A" w14:textId="6E593638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58024" w14:textId="3CF12AF1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C16568" w:rsidRPr="00D26071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7F636" w14:textId="390E2CAF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-0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F10A4" w14:textId="5B1C9E5F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8952F40" w14:textId="7EF9BFAC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eastAsia="Calibri" w:hAnsi="Times New Roman" w:cs="Times New Roman"/>
                <w:lang w:val="en-US"/>
              </w:rPr>
              <w:t>˗</w:t>
            </w:r>
          </w:p>
        </w:tc>
      </w:tr>
      <w:tr w:rsidR="00CC2E28" w:rsidRPr="00D26071" w14:paraId="4816D298" w14:textId="3E429014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4610AC" w14:textId="1B578B02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36D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A4398" w14:textId="3A51FD3E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6A3C1" w14:textId="69358BC7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31437" w14:textId="79D1FB2E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E59CB" w14:textId="25CC6E07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0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324C4" w14:textId="0727E54A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A9E2356" w14:textId="2FEE5C2B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4A1C4A66" w14:textId="3FBE6C70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99DBC6" w14:textId="6041D2F2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37S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10A80" w14:textId="4EE04EE4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86DAE" w14:textId="12E8715C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20615" w14:textId="56DEE4C9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C16568"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A1AEE" w14:textId="2A9A3D92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396F3" w14:textId="6AE1EA47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752E87F" w14:textId="0A3BCABF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265AE731" w14:textId="12AE0184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5F01F9" w14:textId="33D4C700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37M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B7BE8" w14:textId="2F4CA661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F56DF" w14:textId="297569FD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DD44E" w14:textId="3ADD7ADC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E4599" w14:textId="70CD9FF7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198CC" w14:textId="6808CDEC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87CF354" w14:textId="7F92A6E4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3E8D35A2" w14:textId="2C8FB735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640E55" w14:textId="1BF23CE1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37D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689F5" w14:textId="193A54E3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EA863" w14:textId="13B1D3EE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C56C2" w14:textId="09361CBB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C16568" w:rsidRPr="00D26071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CC289" w14:textId="650DC556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1FFE2" w14:textId="45A2829C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0742FFE" w14:textId="4511108C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0BC703E2" w14:textId="2461DE8B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7B3F65" w14:textId="0A95C453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37ML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BF1D1" w14:textId="77D53F2E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4F050" w14:textId="596B9507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5227C" w14:textId="1699DDEA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C16568" w:rsidRPr="00D2607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A6273" w14:textId="42B56D6E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AF312" w14:textId="7A44309B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0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9A347F9" w14:textId="3D89EAEF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6BC02614" w14:textId="680CEE40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4F6763" w14:textId="6ABDE60A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38S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E0B24" w14:textId="6D699FC9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16C1" w14:textId="4C3552BD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5E184" w14:textId="4DE7CFF1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C16568"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EE8A8" w14:textId="74E9D9CE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2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11108" w14:textId="7F1E727D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2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31D0270" w14:textId="6EE11E81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6078BC94" w14:textId="1AF35FD3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81C560" w14:textId="1C558893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38M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DD44F" w14:textId="612F331C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85C7D" w14:textId="7915465F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44664" w14:textId="7FB797C2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32803" w14:textId="535367B0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2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ECACA" w14:textId="01623684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5AFF307" w14:textId="63E5E8DB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7C5B0964" w14:textId="4A0B110F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E7618B" w14:textId="49EFB2ED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38D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5DAED" w14:textId="2C43C5AF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037F5" w14:textId="009EB17D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078E7" w14:textId="2F7A6377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C16568" w:rsidRPr="00D26071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960DE" w14:textId="264436FD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2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29AC0" w14:textId="27FB9B98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59A4B29" w14:textId="08056907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619EAAA2" w14:textId="2B422E26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84310C" w14:textId="0934A5CD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38ML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A6C9B" w14:textId="09710C10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E17C0" w14:textId="53C3AA2E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FC818" w14:textId="7E785F15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ABC64" w14:textId="34A5CF31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47566" w14:textId="0C006FC4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4F141DF" w14:textId="1E058353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36C13501" w14:textId="5678C839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04EC6F" w14:textId="1530D68B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38MB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F212A" w14:textId="021EDB97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95726" w14:textId="7161D356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D0FD4" w14:textId="62B1D3BD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C16568" w:rsidRPr="00D2607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169C5" w14:textId="230E4A61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604FC" w14:textId="497C3DD4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2A62618" w14:textId="10161D91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773B890F" w14:textId="6B105C6E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1DEEE9" w14:textId="3CDF2456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45S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33FCD" w14:textId="0E892BF3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4FB5B" w14:textId="758557E7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3C6DE" w14:textId="4DE7EEC9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3F205" w14:textId="4B755A1F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-0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661AF" w14:textId="08776DB8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DB6CF96" w14:textId="2D9CA316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79491BF3" w14:textId="19468F6D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0606E6" w14:textId="127756C2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46M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38888" w14:textId="0B987494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43445" w14:textId="2962B29B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FD964" w14:textId="5349F581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AA95D" w14:textId="124E7EF2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0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15A6C" w14:textId="14D27BB1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2F90BA9" w14:textId="4CDDEC27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eastAsia="Calibri" w:hAnsi="Times New Roman" w:cs="Times New Roman"/>
                <w:lang w:val="en-US"/>
              </w:rPr>
              <w:t>˗</w:t>
            </w:r>
          </w:p>
        </w:tc>
      </w:tr>
      <w:tr w:rsidR="00CC2E28" w:rsidRPr="00D26071" w14:paraId="590BBE1C" w14:textId="67411BAC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C23450" w14:textId="161B4B60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46D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D9E6E" w14:textId="5AA1149F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D0FDD" w14:textId="76EBE493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C9421" w14:textId="0A1FB5B7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C16568" w:rsidRPr="00D26071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B6F10" w14:textId="1935C8F6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-0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FBADF" w14:textId="4F78DA60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7CF880D" w14:textId="66934C48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232C2304" w14:textId="7FA32A25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891C94" w14:textId="63DF76E9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47S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A1C87" w14:textId="6CB44C56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953F2" w14:textId="4CE775AD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603D4" w14:textId="569C8961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C16568" w:rsidRPr="00D26071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7C80C" w14:textId="13BA96BE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-1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7C0A0" w14:textId="45F7DB10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194BBF6" w14:textId="75A07E8F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7CE27A59" w14:textId="31FBA336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480952" w14:textId="4FEC06F5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47M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A89D2" w14:textId="7042BF71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5D23B" w14:textId="4B1875F1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C69B4" w14:textId="4DB5D974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75B67" w14:textId="3D95C547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-1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012DA" w14:textId="052E2484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DB1161A" w14:textId="6BE919CF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65879081" w14:textId="2DA9A1DD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7CB161" w14:textId="766A3550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47D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D9242" w14:textId="4F911F54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2CCD9" w14:textId="0F63CEAB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BDF01" w14:textId="2053632F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37917" w14:textId="54CBCAF9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-1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73210" w14:textId="44F78C46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FB35A86" w14:textId="7B9F4FBF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5DE3258C" w14:textId="7EA4AC34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BF9422" w14:textId="69DDB0CB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47ML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2AC12" w14:textId="76CCA73D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D1CDA" w14:textId="1FE5B7F8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331D7" w14:textId="2E11B3E5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88D7C" w14:textId="30432828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-2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54D10" w14:textId="443AC680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E6F4BD1" w14:textId="421C8105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6FD6DEF0" w14:textId="5EBC4D64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2450B6" w14:textId="45BF5029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47MB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942B1" w14:textId="2FDFF255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C317A" w14:textId="14066DDB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C87CD" w14:textId="458DEF5B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C16568" w:rsidRPr="00D26071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30090" w14:textId="0D48F991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0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7290A" w14:textId="4550CA9A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0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8F1E591" w14:textId="7CC0F444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eastAsia="Calibri" w:hAnsi="Times New Roman" w:cs="Times New Roman"/>
                <w:lang w:val="en-US"/>
              </w:rPr>
              <w:t>˗</w:t>
            </w:r>
          </w:p>
        </w:tc>
      </w:tr>
      <w:tr w:rsidR="00CC2E28" w:rsidRPr="00D26071" w14:paraId="095A5E9D" w14:textId="7300EF9F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339CB8" w14:textId="2B60D6BE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48S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FF850" w14:textId="39149194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A62EB" w14:textId="0ABCA433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A7538" w14:textId="16FD948B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AB9C3" w14:textId="2A92C39D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-1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AD814" w14:textId="115BC1B3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5F5A206" w14:textId="23C19B5B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7D7B1784" w14:textId="3B556C03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EC65FA" w14:textId="3351D775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48M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129D3" w14:textId="582BDAB7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187A8" w14:textId="04A93FF0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96002" w14:textId="20DB54B7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573C4" w14:textId="202DF130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-2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5DA93" w14:textId="3363237C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71D92E5" w14:textId="067A8CD4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202982E8" w14:textId="249932EF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422613" w14:textId="1164463D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48D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BA24F" w14:textId="32F1D9CD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8405F" w14:textId="51B7E3F5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12B4A" w14:textId="567A52EE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02BEB" w14:textId="6859F4F7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-2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77211" w14:textId="4633CBCB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443C934" w14:textId="19E73DB6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5E9AA78F" w14:textId="77777777" w:rsidTr="00A43C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2426B8" w14:textId="78343133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48ML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E24F4" w14:textId="02E99502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4579A" w14:textId="23161DA8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D99DE" w14:textId="10DC3D8C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C82C0" w14:textId="4814813A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-2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0DEFC" w14:textId="35D3C97A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2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9773E38" w14:textId="7CBAAA69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CC2E28" w:rsidRPr="00D26071" w14:paraId="45DE8B6D" w14:textId="77777777" w:rsidTr="00A43CA3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633AC" w14:textId="3FFD9902" w:rsidR="00CC2E28" w:rsidRPr="00D26071" w:rsidRDefault="00CC2E28" w:rsidP="00CC2E2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48MB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900BD" w14:textId="56062A1E" w:rsidR="00CC2E28" w:rsidRPr="00D26071" w:rsidRDefault="00CC2E28" w:rsidP="00CC2E28">
            <w:pPr>
              <w:tabs>
                <w:tab w:val="left" w:pos="463"/>
                <w:tab w:val="left" w:pos="1030"/>
              </w:tabs>
              <w:spacing w:line="360" w:lineRule="auto"/>
              <w:ind w:right="2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E50E15" w14:textId="081CC708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FF4880" w14:textId="4E611873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97C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26071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C16568" w:rsidRPr="00D26071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E0F6D" w14:textId="74279D50" w:rsidR="00CC2E28" w:rsidRPr="00D26071" w:rsidRDefault="00CC2E28" w:rsidP="00CC2E28">
            <w:pPr>
              <w:spacing w:line="360" w:lineRule="auto"/>
              <w:ind w:right="-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-1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2AE5A" w14:textId="2883F3EF" w:rsidR="00CC2E28" w:rsidRPr="00D26071" w:rsidRDefault="00CC2E28" w:rsidP="00CC2E28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1</w:t>
            </w:r>
            <w:r w:rsidR="00497CBF">
              <w:rPr>
                <w:rFonts w:ascii="Times New Roman" w:hAnsi="Times New Roman" w:cs="Times New Roman"/>
                <w:lang w:val="en-US"/>
              </w:rPr>
              <w:t>.</w:t>
            </w:r>
            <w:r w:rsidRPr="00D2607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77FCC" w14:textId="48DDB82F" w:rsidR="00CC2E28" w:rsidRPr="00D26071" w:rsidRDefault="00CC2E28" w:rsidP="00CC2E2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07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</w:tbl>
    <w:p w14:paraId="1400CCBC" w14:textId="66E8D772" w:rsidR="008F5705" w:rsidRPr="00904AF6" w:rsidRDefault="00686A5C" w:rsidP="00011AE2">
      <w:pPr>
        <w:ind w:right="1133"/>
        <w:rPr>
          <w:rFonts w:ascii="Times New Roman" w:hAnsi="Times New Roman" w:cs="Times New Roman"/>
          <w:lang w:val="en-US"/>
        </w:rPr>
      </w:pPr>
      <w:r w:rsidRPr="00904AF6">
        <w:rPr>
          <w:rFonts w:ascii="Times New Roman" w:hAnsi="Times New Roman" w:cs="Times New Roman"/>
          <w:lang w:val="en-US"/>
        </w:rPr>
        <w:t>*S-</w:t>
      </w:r>
      <w:r w:rsidR="00D26071" w:rsidRPr="00904AF6">
        <w:rPr>
          <w:rFonts w:ascii="Times New Roman" w:hAnsi="Times New Roman" w:cs="Times New Roman"/>
          <w:lang w:val="en-US"/>
        </w:rPr>
        <w:t>single</w:t>
      </w:r>
      <w:r w:rsidRPr="00904AF6">
        <w:rPr>
          <w:rFonts w:ascii="Times New Roman" w:hAnsi="Times New Roman" w:cs="Times New Roman"/>
          <w:lang w:val="en-US"/>
        </w:rPr>
        <w:t>, M-</w:t>
      </w:r>
      <w:r w:rsidR="00D26071" w:rsidRPr="00904AF6">
        <w:rPr>
          <w:rFonts w:ascii="Times New Roman" w:hAnsi="Times New Roman" w:cs="Times New Roman"/>
          <w:lang w:val="en-US"/>
        </w:rPr>
        <w:t>mesial</w:t>
      </w:r>
      <w:r w:rsidRPr="00904AF6">
        <w:rPr>
          <w:rFonts w:ascii="Times New Roman" w:hAnsi="Times New Roman" w:cs="Times New Roman"/>
          <w:lang w:val="en-US"/>
        </w:rPr>
        <w:t>, D-</w:t>
      </w:r>
      <w:r w:rsidR="00D26071" w:rsidRPr="00904AF6">
        <w:rPr>
          <w:rFonts w:ascii="Times New Roman" w:hAnsi="Times New Roman" w:cs="Times New Roman"/>
          <w:lang w:val="en-US"/>
        </w:rPr>
        <w:t>distal</w:t>
      </w:r>
      <w:r w:rsidRPr="00904AF6">
        <w:rPr>
          <w:rFonts w:ascii="Times New Roman" w:hAnsi="Times New Roman" w:cs="Times New Roman"/>
          <w:lang w:val="en-US"/>
        </w:rPr>
        <w:t>, ML-</w:t>
      </w:r>
      <w:proofErr w:type="spellStart"/>
      <w:r w:rsidR="00904AF6" w:rsidRPr="00904AF6">
        <w:rPr>
          <w:rStyle w:val="jlqj4b"/>
          <w:rFonts w:ascii="Times New Roman" w:hAnsi="Times New Roman" w:cs="Times New Roman"/>
          <w:lang w:val="en-US"/>
        </w:rPr>
        <w:t>mesio</w:t>
      </w:r>
      <w:proofErr w:type="spellEnd"/>
      <w:r w:rsidR="00904AF6" w:rsidRPr="00904AF6">
        <w:rPr>
          <w:rStyle w:val="jlqj4b"/>
          <w:rFonts w:ascii="Times New Roman" w:hAnsi="Times New Roman" w:cs="Times New Roman"/>
          <w:lang w:val="en-US"/>
        </w:rPr>
        <w:t>-lingual</w:t>
      </w:r>
      <w:r w:rsidRPr="00904AF6">
        <w:rPr>
          <w:rFonts w:ascii="Times New Roman" w:hAnsi="Times New Roman" w:cs="Times New Roman"/>
          <w:lang w:val="en-US"/>
        </w:rPr>
        <w:t>, MB-</w:t>
      </w:r>
      <w:proofErr w:type="spellStart"/>
      <w:r w:rsidR="00904AF6" w:rsidRPr="00904AF6">
        <w:rPr>
          <w:rStyle w:val="jlqj4b"/>
          <w:rFonts w:ascii="Times New Roman" w:hAnsi="Times New Roman" w:cs="Times New Roman"/>
          <w:lang w:val="en-US"/>
        </w:rPr>
        <w:t>mesio</w:t>
      </w:r>
      <w:proofErr w:type="spellEnd"/>
      <w:r w:rsidR="00904AF6" w:rsidRPr="00904AF6">
        <w:rPr>
          <w:rStyle w:val="jlqj4b"/>
          <w:rFonts w:ascii="Times New Roman" w:hAnsi="Times New Roman" w:cs="Times New Roman"/>
          <w:lang w:val="en-US"/>
        </w:rPr>
        <w:t>-buccal</w:t>
      </w:r>
      <w:r w:rsidR="00904AF6">
        <w:rPr>
          <w:rStyle w:val="jlqj4b"/>
          <w:rFonts w:ascii="Times New Roman" w:hAnsi="Times New Roman" w:cs="Times New Roman"/>
          <w:lang w:val="en-US"/>
        </w:rPr>
        <w:t>.</w:t>
      </w:r>
    </w:p>
    <w:sectPr w:rsidR="008F5705" w:rsidRPr="00904AF6" w:rsidSect="00011AE2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D8"/>
    <w:rsid w:val="00006214"/>
    <w:rsid w:val="00011AE2"/>
    <w:rsid w:val="00015BB0"/>
    <w:rsid w:val="00036EB9"/>
    <w:rsid w:val="000A1688"/>
    <w:rsid w:val="000A3512"/>
    <w:rsid w:val="000D5056"/>
    <w:rsid w:val="00170795"/>
    <w:rsid w:val="001724C3"/>
    <w:rsid w:val="001E5E0E"/>
    <w:rsid w:val="002159F1"/>
    <w:rsid w:val="002565FF"/>
    <w:rsid w:val="00283EF2"/>
    <w:rsid w:val="002C7EC7"/>
    <w:rsid w:val="002D1366"/>
    <w:rsid w:val="002D2DF8"/>
    <w:rsid w:val="002D5699"/>
    <w:rsid w:val="003B5B9C"/>
    <w:rsid w:val="00451F9A"/>
    <w:rsid w:val="00497CBF"/>
    <w:rsid w:val="004D7EA7"/>
    <w:rsid w:val="00542958"/>
    <w:rsid w:val="005476DC"/>
    <w:rsid w:val="00585E0C"/>
    <w:rsid w:val="005C2300"/>
    <w:rsid w:val="005C4D08"/>
    <w:rsid w:val="005C5D9A"/>
    <w:rsid w:val="005D3068"/>
    <w:rsid w:val="005E16CC"/>
    <w:rsid w:val="00624212"/>
    <w:rsid w:val="006371C5"/>
    <w:rsid w:val="00686A5C"/>
    <w:rsid w:val="006A250C"/>
    <w:rsid w:val="007915FF"/>
    <w:rsid w:val="007E64CA"/>
    <w:rsid w:val="00817438"/>
    <w:rsid w:val="00884DDC"/>
    <w:rsid w:val="008F5705"/>
    <w:rsid w:val="00904AF6"/>
    <w:rsid w:val="00953341"/>
    <w:rsid w:val="00953D22"/>
    <w:rsid w:val="009840BB"/>
    <w:rsid w:val="009B47B9"/>
    <w:rsid w:val="00A15092"/>
    <w:rsid w:val="00A237C2"/>
    <w:rsid w:val="00A43CA3"/>
    <w:rsid w:val="00A46FBB"/>
    <w:rsid w:val="00A77CC9"/>
    <w:rsid w:val="00A92DB9"/>
    <w:rsid w:val="00A9560C"/>
    <w:rsid w:val="00AA1168"/>
    <w:rsid w:val="00AB2C84"/>
    <w:rsid w:val="00B06167"/>
    <w:rsid w:val="00B907D8"/>
    <w:rsid w:val="00B953EA"/>
    <w:rsid w:val="00BE2C61"/>
    <w:rsid w:val="00BF2A9E"/>
    <w:rsid w:val="00C16568"/>
    <w:rsid w:val="00C35DC4"/>
    <w:rsid w:val="00C7559E"/>
    <w:rsid w:val="00CA48A1"/>
    <w:rsid w:val="00CC2E28"/>
    <w:rsid w:val="00CF2F20"/>
    <w:rsid w:val="00D22A89"/>
    <w:rsid w:val="00D26071"/>
    <w:rsid w:val="00D5507D"/>
    <w:rsid w:val="00DA570F"/>
    <w:rsid w:val="00E26327"/>
    <w:rsid w:val="00E6297B"/>
    <w:rsid w:val="00ED297F"/>
    <w:rsid w:val="00F85FB6"/>
    <w:rsid w:val="00FC429B"/>
    <w:rsid w:val="00FD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2DEB"/>
  <w15:chartTrackingRefBased/>
  <w15:docId w15:val="{E0D6C29D-633C-488F-8454-9E22B441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omylnaczcionkaakapitu"/>
    <w:rsid w:val="00904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76AF-593B-46A6-AE8E-326A78C3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3486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25</cp:revision>
  <dcterms:created xsi:type="dcterms:W3CDTF">2021-11-13T23:59:00Z</dcterms:created>
  <dcterms:modified xsi:type="dcterms:W3CDTF">2022-02-27T04:24:00Z</dcterms:modified>
</cp:coreProperties>
</file>