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EB" w:rsidRDefault="006B20EB" w:rsidP="006B20EB">
      <w:pPr>
        <w:pStyle w:val="MDPI31text"/>
        <w:spacing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33275">
        <w:rPr>
          <w:rFonts w:ascii="Times New Roman" w:hAnsi="Times New Roman"/>
          <w:noProof/>
          <w:snapToGrid/>
          <w:sz w:val="24"/>
          <w:szCs w:val="24"/>
          <w:lang w:val="pl-PL" w:eastAsia="pl-PL" w:bidi="ar-SA"/>
        </w:rPr>
        <w:drawing>
          <wp:inline distT="0" distB="0" distL="0" distR="0" wp14:anchorId="662A0104" wp14:editId="7475EE09">
            <wp:extent cx="5049672" cy="2956659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cha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283" cy="295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0EB" w:rsidRPr="00E33275" w:rsidRDefault="006B20EB" w:rsidP="006B20EB">
      <w:pPr>
        <w:pStyle w:val="MDPI31text"/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33275">
        <w:rPr>
          <w:rFonts w:ascii="Times New Roman" w:hAnsi="Times New Roman"/>
          <w:b/>
          <w:sz w:val="24"/>
          <w:szCs w:val="24"/>
        </w:rPr>
        <w:t>Figure 1.</w:t>
      </w:r>
      <w:r w:rsidRPr="00E33275">
        <w:rPr>
          <w:rFonts w:ascii="Times New Roman" w:hAnsi="Times New Roman"/>
          <w:sz w:val="24"/>
          <w:szCs w:val="24"/>
        </w:rPr>
        <w:t xml:space="preserve"> Flowchart of the research.</w:t>
      </w:r>
    </w:p>
    <w:p w:rsidR="002303D6" w:rsidRDefault="002303D6">
      <w:bookmarkStart w:id="0" w:name="_GoBack"/>
      <w:bookmarkEnd w:id="0"/>
    </w:p>
    <w:sectPr w:rsidR="0023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EB"/>
    <w:rsid w:val="002303D6"/>
    <w:rsid w:val="006B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31text">
    <w:name w:val="MDPI_3.1_text"/>
    <w:qFormat/>
    <w:rsid w:val="006B20EB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31text">
    <w:name w:val="MDPI_3.1_text"/>
    <w:qFormat/>
    <w:rsid w:val="006B20EB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1</cp:revision>
  <dcterms:created xsi:type="dcterms:W3CDTF">2023-11-16T21:28:00Z</dcterms:created>
  <dcterms:modified xsi:type="dcterms:W3CDTF">2023-11-16T21:29:00Z</dcterms:modified>
</cp:coreProperties>
</file>